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02E79701"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281E94" w:rsidRPr="008D5347">
        <w:rPr>
          <w:spacing w:val="0"/>
          <w:sz w:val="21"/>
          <w:szCs w:val="21"/>
        </w:rPr>
        <w:t xml:space="preserve">　　月　　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2B02AAB4" w:rsidR="005927ED" w:rsidRPr="00B34CE2" w:rsidRDefault="00893F4D" w:rsidP="00E232A0">
            <w:pPr>
              <w:rPr>
                <w:rFonts w:ascii="ＭＳ Ｐ明朝" w:eastAsia="ＭＳ Ｐ明朝" w:hAnsi="ＭＳ Ｐ明朝" w:hint="eastAsia"/>
                <w:sz w:val="22"/>
                <w:szCs w:val="22"/>
              </w:rPr>
            </w:pPr>
            <w:r>
              <w:rPr>
                <w:rFonts w:ascii="ＭＳ Ｐ明朝" w:eastAsia="ＭＳ Ｐ明朝" w:hAnsi="ＭＳ Ｐ明朝" w:hint="eastAsia"/>
                <w:sz w:val="22"/>
                <w:szCs w:val="22"/>
              </w:rPr>
              <w:t>Northwestern University</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62647BD4" w:rsidR="005927ED" w:rsidRPr="00B34CE2" w:rsidRDefault="00893F4D" w:rsidP="00E232A0">
            <w:pPr>
              <w:rPr>
                <w:rFonts w:ascii="ＭＳ Ｐ明朝" w:eastAsia="ＭＳ Ｐ明朝" w:hAnsi="ＭＳ Ｐ明朝" w:hint="eastAsia"/>
                <w:sz w:val="22"/>
                <w:szCs w:val="22"/>
              </w:rPr>
            </w:pPr>
            <w:r>
              <w:rPr>
                <w:rFonts w:ascii="ＭＳ Ｐ明朝" w:eastAsia="ＭＳ Ｐ明朝" w:hAnsi="ＭＳ Ｐ明朝" w:hint="eastAsia"/>
                <w:sz w:val="22"/>
                <w:szCs w:val="22"/>
              </w:rPr>
              <w:t>Professor</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4E90E9C5" w:rsidR="005927ED" w:rsidRPr="00B34CE2" w:rsidRDefault="00893F4D" w:rsidP="00E232A0">
            <w:pPr>
              <w:rPr>
                <w:rFonts w:ascii="ＭＳ Ｐ明朝" w:eastAsia="ＭＳ Ｐ明朝" w:hAnsi="ＭＳ Ｐ明朝" w:hint="eastAsia"/>
                <w:sz w:val="22"/>
                <w:szCs w:val="22"/>
              </w:rPr>
            </w:pPr>
            <w:r>
              <w:rPr>
                <w:rFonts w:ascii="ＭＳ Ｐ明朝" w:eastAsia="ＭＳ Ｐ明朝" w:hAnsi="ＭＳ Ｐ明朝" w:hint="eastAsia"/>
                <w:sz w:val="22"/>
                <w:szCs w:val="22"/>
              </w:rPr>
              <w:t>堂田邦明</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78AFA17F" w:rsidR="005927ED" w:rsidRPr="00B34CE2" w:rsidRDefault="00893F4D" w:rsidP="00E232A0">
            <w:pPr>
              <w:rPr>
                <w:rFonts w:ascii="ＭＳ Ｐ明朝" w:eastAsia="ＭＳ Ｐ明朝" w:hAnsi="ＭＳ Ｐ明朝"/>
                <w:sz w:val="22"/>
                <w:szCs w:val="22"/>
              </w:rPr>
            </w:pPr>
            <w:r>
              <w:rPr>
                <w:rFonts w:ascii="ＭＳ Ｐ明朝" w:eastAsia="ＭＳ Ｐ明朝" w:hAnsi="ＭＳ Ｐ明朝" w:hint="eastAsia"/>
                <w:sz w:val="22"/>
                <w:szCs w:val="22"/>
              </w:rPr>
              <w:t>富山大学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061924EB" w:rsidR="005927ED" w:rsidRPr="00B34CE2" w:rsidRDefault="00893F4D"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37837591" w:rsidR="005927ED" w:rsidRPr="00B34CE2" w:rsidRDefault="00893F4D" w:rsidP="00E232A0">
            <w:pPr>
              <w:rPr>
                <w:rFonts w:ascii="ＭＳ Ｐ明朝" w:eastAsia="ＭＳ Ｐ明朝" w:hAnsi="ＭＳ Ｐ明朝" w:hint="eastAsia"/>
                <w:sz w:val="22"/>
                <w:szCs w:val="22"/>
              </w:rPr>
            </w:pPr>
            <w:r>
              <w:rPr>
                <w:rFonts w:ascii="ＭＳ Ｐ明朝" w:eastAsia="ＭＳ Ｐ明朝" w:hAnsi="ＭＳ Ｐ明朝" w:hint="eastAsia"/>
                <w:sz w:val="22"/>
                <w:szCs w:val="22"/>
              </w:rPr>
              <w:t>白鳥智美</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69D8D872" w:rsidR="00596D90" w:rsidRPr="00B34CE2" w:rsidRDefault="00893F4D" w:rsidP="00A16AEA">
            <w:pPr>
              <w:rPr>
                <w:rFonts w:ascii="ＭＳ Ｐ明朝" w:eastAsia="ＭＳ Ｐ明朝" w:hAnsi="ＭＳ Ｐ明朝" w:hint="eastAsia"/>
                <w:sz w:val="22"/>
                <w:szCs w:val="22"/>
              </w:rPr>
            </w:pPr>
            <w:r>
              <w:rPr>
                <w:rFonts w:ascii="ＭＳ Ｐ明朝" w:eastAsia="ＭＳ Ｐ明朝" w:hAnsi="ＭＳ Ｐ明朝" w:hint="eastAsia"/>
                <w:sz w:val="22"/>
                <w:szCs w:val="22"/>
              </w:rPr>
              <w:t>A7075アルミニウム合金系の押出速度高速化のための工具材と加工条件の最適化</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C849B99" w:rsidR="00596D90" w:rsidRPr="00B34CE2" w:rsidRDefault="00B34CE2"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3E7B8CBE" w:rsidR="00596D90" w:rsidRPr="00B34CE2" w:rsidRDefault="00893F4D"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6E855124" w:rsidR="00596D90" w:rsidRPr="00B34CE2" w:rsidRDefault="00893F4D"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08658BA" w:rsidR="00A16AEA" w:rsidRPr="00B34CE2" w:rsidRDefault="00A16AEA" w:rsidP="00E232A0">
            <w:pPr>
              <w:ind w:right="68"/>
              <w:rPr>
                <w:rFonts w:ascii="ＭＳ Ｐ明朝" w:eastAsia="ＭＳ Ｐ明朝" w:hAnsi="ＭＳ Ｐ明朝"/>
                <w:sz w:val="22"/>
                <w:szCs w:val="22"/>
              </w:rPr>
            </w:pP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0A4A24DD"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A54144">
              <w:rPr>
                <w:rFonts w:ascii="ＭＳ Ｐ明朝" w:eastAsia="ＭＳ Ｐ明朝" w:hAnsi="ＭＳ Ｐ明朝" w:hint="eastAsia"/>
                <w:sz w:val="22"/>
                <w:szCs w:val="22"/>
              </w:rPr>
              <w:t>250,000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2D221194"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A54144">
              <w:rPr>
                <w:rFonts w:ascii="ＭＳ Ｐ明朝" w:eastAsia="ＭＳ Ｐ明朝" w:hAnsi="ＭＳ Ｐ明朝" w:hint="eastAsia"/>
                <w:sz w:val="22"/>
                <w:szCs w:val="22"/>
              </w:rPr>
              <w:t>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524EB01F" w14:textId="0532420F" w:rsidR="00596D90" w:rsidRPr="005927ED" w:rsidRDefault="00893F4D"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7000系アルミニウム（Al）合金の押出加工高速化に向けて、新しい工具材種の検討として、コバルトクロムモリブデン材（</w:t>
            </w:r>
            <w:proofErr w:type="spellStart"/>
            <w:r>
              <w:rPr>
                <w:rFonts w:ascii="ＭＳ Ｐ明朝" w:eastAsia="ＭＳ Ｐ明朝" w:hAnsi="ＭＳ Ｐ明朝" w:hint="eastAsia"/>
                <w:spacing w:val="0"/>
              </w:rPr>
              <w:t>CoCrMo</w:t>
            </w:r>
            <w:proofErr w:type="spellEnd"/>
            <w:r>
              <w:rPr>
                <w:rFonts w:ascii="ＭＳ Ｐ明朝" w:eastAsia="ＭＳ Ｐ明朝" w:hAnsi="ＭＳ Ｐ明朝" w:hint="eastAsia"/>
                <w:spacing w:val="0"/>
              </w:rPr>
              <w:t>）を適用し、従来工具種である合金工具鋼SKD61との押出特性比較調査を行った。加えて、工具表面冷却効果の検証として、液体窒素を用いた冷却処理による押出特性調査を行った。</w:t>
            </w:r>
          </w:p>
          <w:p w14:paraId="554E613C" w14:textId="1F7B6660" w:rsidR="00596D90" w:rsidRPr="005927ED" w:rsidRDefault="00893F4D" w:rsidP="00A16AEA">
            <w:pPr>
              <w:pStyle w:val="a3"/>
              <w:spacing w:line="288" w:lineRule="atLeast"/>
              <w:rPr>
                <w:rFonts w:ascii="ＭＳ Ｐ明朝" w:eastAsia="ＭＳ Ｐ明朝" w:hAnsi="ＭＳ Ｐ明朝" w:hint="eastAsia"/>
                <w:spacing w:val="0"/>
              </w:rPr>
            </w:pPr>
            <w:proofErr w:type="spellStart"/>
            <w:r>
              <w:rPr>
                <w:rFonts w:ascii="ＭＳ Ｐ明朝" w:eastAsia="ＭＳ Ｐ明朝" w:hAnsi="ＭＳ Ｐ明朝" w:hint="eastAsia"/>
                <w:spacing w:val="0"/>
              </w:rPr>
              <w:t>CoCrMo</w:t>
            </w:r>
            <w:proofErr w:type="spellEnd"/>
            <w:r>
              <w:rPr>
                <w:rFonts w:ascii="ＭＳ Ｐ明朝" w:eastAsia="ＭＳ Ｐ明朝" w:hAnsi="ＭＳ Ｐ明朝" w:hint="eastAsia"/>
                <w:spacing w:val="0"/>
              </w:rPr>
              <w:t>工具とSKD61工具との押出特性の比較調査では、押出荷重</w:t>
            </w:r>
            <w:r w:rsidR="00682353">
              <w:rPr>
                <w:rFonts w:ascii="ＭＳ Ｐ明朝" w:eastAsia="ＭＳ Ｐ明朝" w:hAnsi="ＭＳ Ｐ明朝" w:hint="eastAsia"/>
                <w:spacing w:val="0"/>
              </w:rPr>
              <w:t>は</w:t>
            </w:r>
            <w:r>
              <w:rPr>
                <w:rFonts w:ascii="ＭＳ Ｐ明朝" w:eastAsia="ＭＳ Ｐ明朝" w:hAnsi="ＭＳ Ｐ明朝" w:hint="eastAsia"/>
                <w:spacing w:val="0"/>
              </w:rPr>
              <w:t>同程度となったが、</w:t>
            </w:r>
            <w:r w:rsidR="00682353">
              <w:rPr>
                <w:rFonts w:ascii="ＭＳ Ｐ明朝" w:eastAsia="ＭＳ Ｐ明朝" w:hAnsi="ＭＳ Ｐ明朝" w:hint="eastAsia"/>
                <w:spacing w:val="0"/>
              </w:rPr>
              <w:t>SKD61工具</w:t>
            </w:r>
            <w:r w:rsidR="00682353">
              <w:rPr>
                <w:rFonts w:ascii="ＭＳ Ｐ明朝" w:eastAsia="ＭＳ Ｐ明朝" w:hAnsi="ＭＳ Ｐ明朝" w:hint="eastAsia"/>
                <w:spacing w:val="0"/>
              </w:rPr>
              <w:t>と比較して</w:t>
            </w:r>
            <w:proofErr w:type="spellStart"/>
            <w:r>
              <w:rPr>
                <w:rFonts w:ascii="ＭＳ Ｐ明朝" w:eastAsia="ＭＳ Ｐ明朝" w:hAnsi="ＭＳ Ｐ明朝" w:hint="eastAsia"/>
                <w:spacing w:val="0"/>
              </w:rPr>
              <w:t>CoCrMo</w:t>
            </w:r>
            <w:proofErr w:type="spellEnd"/>
            <w:r>
              <w:rPr>
                <w:rFonts w:ascii="ＭＳ Ｐ明朝" w:eastAsia="ＭＳ Ｐ明朝" w:hAnsi="ＭＳ Ｐ明朝" w:hint="eastAsia"/>
                <w:spacing w:val="0"/>
              </w:rPr>
              <w:t>工具</w:t>
            </w:r>
            <w:r>
              <w:rPr>
                <w:rFonts w:ascii="ＭＳ Ｐ明朝" w:eastAsia="ＭＳ Ｐ明朝" w:hAnsi="ＭＳ Ｐ明朝" w:hint="eastAsia"/>
                <w:spacing w:val="0"/>
              </w:rPr>
              <w:t>で</w:t>
            </w:r>
            <w:r w:rsidR="00682353">
              <w:rPr>
                <w:rFonts w:ascii="ＭＳ Ｐ明朝" w:eastAsia="ＭＳ Ｐ明朝" w:hAnsi="ＭＳ Ｐ明朝" w:hint="eastAsia"/>
                <w:spacing w:val="0"/>
              </w:rPr>
              <w:t>は、</w:t>
            </w:r>
            <w:r>
              <w:rPr>
                <w:rFonts w:ascii="ＭＳ Ｐ明朝" w:eastAsia="ＭＳ Ｐ明朝" w:hAnsi="ＭＳ Ｐ明朝" w:hint="eastAsia"/>
                <w:spacing w:val="0"/>
              </w:rPr>
              <w:t>押出材</w:t>
            </w:r>
            <w:r w:rsidR="00682353">
              <w:rPr>
                <w:rFonts w:ascii="ＭＳ Ｐ明朝" w:eastAsia="ＭＳ Ｐ明朝" w:hAnsi="ＭＳ Ｐ明朝" w:hint="eastAsia"/>
                <w:spacing w:val="0"/>
              </w:rPr>
              <w:t>の</w:t>
            </w:r>
            <w:r>
              <w:rPr>
                <w:rFonts w:ascii="ＭＳ Ｐ明朝" w:eastAsia="ＭＳ Ｐ明朝" w:hAnsi="ＭＳ Ｐ明朝" w:hint="eastAsia"/>
                <w:spacing w:val="0"/>
              </w:rPr>
              <w:t>テアリング欠陥の大きさが</w:t>
            </w:r>
            <w:r w:rsidR="00682353">
              <w:rPr>
                <w:rFonts w:ascii="ＭＳ Ｐ明朝" w:eastAsia="ＭＳ Ｐ明朝" w:hAnsi="ＭＳ Ｐ明朝" w:hint="eastAsia"/>
                <w:spacing w:val="0"/>
              </w:rPr>
              <w:t>粗大化した。これは、</w:t>
            </w:r>
            <w:proofErr w:type="spellStart"/>
            <w:r w:rsidR="00682353">
              <w:rPr>
                <w:rFonts w:ascii="ＭＳ Ｐ明朝" w:eastAsia="ＭＳ Ｐ明朝" w:hAnsi="ＭＳ Ｐ明朝" w:hint="eastAsia"/>
                <w:spacing w:val="0"/>
              </w:rPr>
              <w:t>CoCrMo</w:t>
            </w:r>
            <w:proofErr w:type="spellEnd"/>
            <w:r w:rsidR="00682353">
              <w:rPr>
                <w:rFonts w:ascii="ＭＳ Ｐ明朝" w:eastAsia="ＭＳ Ｐ明朝" w:hAnsi="ＭＳ Ｐ明朝" w:hint="eastAsia"/>
                <w:spacing w:val="0"/>
              </w:rPr>
              <w:t>の熱伝導率がSKD61と比べて低いため、加工部での加工発熱の抜熱が進まず、製品への加工発熱の影響が増大したためと考えられる。一方で、工具への凝着性の比較では、</w:t>
            </w:r>
            <w:proofErr w:type="spellStart"/>
            <w:r w:rsidR="00682353">
              <w:rPr>
                <w:rFonts w:ascii="ＭＳ Ｐ明朝" w:eastAsia="ＭＳ Ｐ明朝" w:hAnsi="ＭＳ Ｐ明朝" w:hint="eastAsia"/>
                <w:spacing w:val="0"/>
              </w:rPr>
              <w:t>CoCrMo</w:t>
            </w:r>
            <w:proofErr w:type="spellEnd"/>
            <w:r w:rsidR="00682353">
              <w:rPr>
                <w:rFonts w:ascii="ＭＳ Ｐ明朝" w:eastAsia="ＭＳ Ｐ明朝" w:hAnsi="ＭＳ Ｐ明朝" w:hint="eastAsia"/>
                <w:spacing w:val="0"/>
              </w:rPr>
              <w:t>工具への亜鉛（Zn）、マグネシウム（Mg）、銅（Cu）などの7000系Al合金に含まれる合金元素の凝着が、SKD61工具と比べて著しく少ない結果となった。SKD61は熱間で酸化し、酸化した工具界面でMgなどの合金元素との酸化物を形成することが過去の研究で示されており、</w:t>
            </w:r>
            <w:proofErr w:type="spellStart"/>
            <w:r w:rsidR="00682353">
              <w:rPr>
                <w:rFonts w:ascii="ＭＳ Ｐ明朝" w:eastAsia="ＭＳ Ｐ明朝" w:hAnsi="ＭＳ Ｐ明朝" w:hint="eastAsia"/>
                <w:spacing w:val="0"/>
              </w:rPr>
              <w:t>CoCrMo</w:t>
            </w:r>
            <w:proofErr w:type="spellEnd"/>
            <w:r w:rsidR="00682353">
              <w:rPr>
                <w:rFonts w:ascii="ＭＳ Ｐ明朝" w:eastAsia="ＭＳ Ｐ明朝" w:hAnsi="ＭＳ Ｐ明朝" w:hint="eastAsia"/>
                <w:spacing w:val="0"/>
              </w:rPr>
              <w:t>は熱間で酸化をしないため、熱間押出加工で高い耐凝着性を示したと考えられる。</w:t>
            </w:r>
          </w:p>
          <w:p w14:paraId="3AF52A84" w14:textId="3282E7FF" w:rsidR="00596D90" w:rsidRDefault="00CA18A5"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工具表面冷却効果の検証</w:t>
            </w:r>
            <w:r>
              <w:rPr>
                <w:rFonts w:ascii="ＭＳ Ｐ明朝" w:eastAsia="ＭＳ Ｐ明朝" w:hAnsi="ＭＳ Ｐ明朝" w:hint="eastAsia"/>
                <w:spacing w:val="0"/>
              </w:rPr>
              <w:t>では液体窒素用の流路を持つ押出工具を作製し、熱間押出実験を行った。液体窒素による冷却から、加工発熱よる押出温度の増加を抑制できた。一方で流路の問題で、冷却が不均一になると、冷却の強い箇所と弱い箇所で材料流動性が変化すること、均一に冷却することが重要であることが示唆された。</w:t>
            </w:r>
          </w:p>
          <w:p w14:paraId="2559B9A0" w14:textId="77777777" w:rsidR="00682353" w:rsidRPr="00CA18A5" w:rsidRDefault="00682353" w:rsidP="00A16AEA">
            <w:pPr>
              <w:pStyle w:val="a3"/>
              <w:spacing w:line="288" w:lineRule="atLeast"/>
              <w:rPr>
                <w:rFonts w:ascii="ＭＳ Ｐ明朝" w:eastAsia="ＭＳ Ｐ明朝" w:hAnsi="ＭＳ Ｐ明朝" w:hint="eastAsia"/>
                <w:spacing w:val="0"/>
              </w:rPr>
            </w:pPr>
          </w:p>
          <w:p w14:paraId="2C6A3A81" w14:textId="630AF448" w:rsidR="00A16AEA" w:rsidRPr="005927ED" w:rsidRDefault="00596D90" w:rsidP="00A16AEA">
            <w:pPr>
              <w:pStyle w:val="a3"/>
              <w:spacing w:line="288" w:lineRule="atLeast"/>
              <w:rPr>
                <w:rFonts w:ascii="ＭＳ Ｐ明朝" w:eastAsia="ＭＳ Ｐ明朝" w:hAnsi="ＭＳ Ｐ明朝" w:hint="eastAsia"/>
                <w:spacing w:val="0"/>
              </w:rPr>
            </w:pPr>
            <w:r w:rsidRPr="005927ED">
              <w:rPr>
                <w:rFonts w:ascii="ＭＳ Ｐ明朝" w:eastAsia="ＭＳ Ｐ明朝" w:hAnsi="ＭＳ Ｐ明朝" w:hint="eastAsia"/>
                <w:spacing w:val="0"/>
              </w:rPr>
              <w:t>【今後の展望】</w:t>
            </w:r>
          </w:p>
          <w:p w14:paraId="72752475" w14:textId="5127E837" w:rsidR="00CA18A5" w:rsidRDefault="00CA18A5" w:rsidP="00A16AEA">
            <w:pPr>
              <w:pStyle w:val="a3"/>
              <w:spacing w:line="288" w:lineRule="atLeast"/>
              <w:rPr>
                <w:rFonts w:ascii="ＭＳ Ｐ明朝" w:eastAsia="ＭＳ Ｐ明朝" w:hAnsi="ＭＳ Ｐ明朝" w:hint="eastAsia"/>
                <w:spacing w:val="0"/>
              </w:rPr>
            </w:pPr>
            <w:proofErr w:type="spellStart"/>
            <w:r>
              <w:rPr>
                <w:rFonts w:ascii="ＭＳ Ｐ明朝" w:eastAsia="ＭＳ Ｐ明朝" w:hAnsi="ＭＳ Ｐ明朝" w:hint="eastAsia"/>
                <w:spacing w:val="0"/>
              </w:rPr>
              <w:t>CoCrMo</w:t>
            </w:r>
            <w:proofErr w:type="spellEnd"/>
            <w:r>
              <w:rPr>
                <w:rFonts w:ascii="ＭＳ Ｐ明朝" w:eastAsia="ＭＳ Ｐ明朝" w:hAnsi="ＭＳ Ｐ明朝" w:hint="eastAsia"/>
                <w:spacing w:val="0"/>
              </w:rPr>
              <w:t>は工具への高い耐凝着性を示唆したため、7000系Al合金の工具寿命の問題点である工具の亜鉛脆化に対しては有効であると考えられる。一方で加工発熱の影響が増大することから、積極的な工具冷却が必要であるため、</w:t>
            </w:r>
            <w:proofErr w:type="spellStart"/>
            <w:r>
              <w:rPr>
                <w:rFonts w:ascii="ＭＳ Ｐ明朝" w:eastAsia="ＭＳ Ｐ明朝" w:hAnsi="ＭＳ Ｐ明朝" w:hint="eastAsia"/>
                <w:spacing w:val="0"/>
              </w:rPr>
              <w:t>CoCrMo</w:t>
            </w:r>
            <w:proofErr w:type="spellEnd"/>
            <w:r>
              <w:rPr>
                <w:rFonts w:ascii="ＭＳ Ｐ明朝" w:eastAsia="ＭＳ Ｐ明朝" w:hAnsi="ＭＳ Ｐ明朝" w:hint="eastAsia"/>
                <w:spacing w:val="0"/>
              </w:rPr>
              <w:t>工具と冷却を合わせた押出加工の実現がテアリングや工具寿命の向上に寄与すると考えられるため、これらを合わせて研究を進めていく。</w:t>
            </w:r>
            <w:r w:rsidR="009C384A">
              <w:rPr>
                <w:rFonts w:ascii="ＭＳ Ｐ明朝" w:eastAsia="ＭＳ Ｐ明朝" w:hAnsi="ＭＳ Ｐ明朝" w:hint="eastAsia"/>
                <w:spacing w:val="0"/>
              </w:rPr>
              <w:t>加えて、Zn、Mg、Cuなど7000系Al合金に含まれる合金元素が押出特性に及ぼす影響を調査するために、それぞれの合金成分を変化させ、押出実験と押出や鍛造加工を模擬した摩擦試験を行う。</w:t>
            </w:r>
          </w:p>
          <w:p w14:paraId="5CBB5C28" w14:textId="77777777" w:rsidR="00CA18A5" w:rsidRPr="009C384A" w:rsidRDefault="00CA18A5" w:rsidP="00A16AEA">
            <w:pPr>
              <w:pStyle w:val="a3"/>
              <w:spacing w:line="288" w:lineRule="atLeast"/>
              <w:rPr>
                <w:rFonts w:ascii="ＭＳ Ｐ明朝" w:eastAsia="ＭＳ Ｐ明朝" w:hAnsi="ＭＳ Ｐ明朝" w:hint="eastAsia"/>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6BE0FB35" w14:textId="77777777" w:rsidR="009C384A"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r w:rsidR="009C384A">
              <w:rPr>
                <w:rFonts w:ascii="ＭＳ Ｐ明朝" w:eastAsia="ＭＳ Ｐ明朝" w:hAnsi="ＭＳ Ｐ明朝" w:hint="eastAsia"/>
                <w:spacing w:val="0"/>
              </w:rPr>
              <w:t xml:space="preserve">　</w:t>
            </w:r>
          </w:p>
          <w:p w14:paraId="1A7D736A" w14:textId="701B34DE" w:rsidR="009C384A" w:rsidRPr="005927ED" w:rsidRDefault="009C384A"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w:t>
            </w:r>
            <w:proofErr w:type="spellStart"/>
            <w:r w:rsidRPr="009C384A">
              <w:rPr>
                <w:rFonts w:ascii="ＭＳ Ｐ明朝" w:eastAsia="ＭＳ Ｐ明朝" w:hAnsi="ＭＳ Ｐ明朝" w:hint="eastAsia"/>
                <w:spacing w:val="0"/>
              </w:rPr>
              <w:t>Funazuka</w:t>
            </w:r>
            <w:proofErr w:type="spellEnd"/>
            <w:r w:rsidRPr="009C384A">
              <w:rPr>
                <w:rFonts w:ascii="ＭＳ Ｐ明朝" w:eastAsia="ＭＳ Ｐ明朝" w:hAnsi="ＭＳ Ｐ明朝" w:hint="eastAsia"/>
                <w:spacing w:val="0"/>
              </w:rPr>
              <w:t xml:space="preserve">, T., Horiuchi, S., </w:t>
            </w:r>
            <w:proofErr w:type="spellStart"/>
            <w:r w:rsidRPr="009C384A">
              <w:rPr>
                <w:rFonts w:ascii="ＭＳ Ｐ明朝" w:eastAsia="ＭＳ Ｐ明朝" w:hAnsi="ＭＳ Ｐ明朝" w:hint="eastAsia"/>
                <w:spacing w:val="0"/>
                <w:u w:val="single"/>
              </w:rPr>
              <w:t>Dohda</w:t>
            </w:r>
            <w:proofErr w:type="spellEnd"/>
            <w:r w:rsidRPr="009C384A">
              <w:rPr>
                <w:rFonts w:ascii="ＭＳ Ｐ明朝" w:eastAsia="ＭＳ Ｐ明朝" w:hAnsi="ＭＳ Ｐ明朝" w:hint="eastAsia"/>
                <w:spacing w:val="0"/>
                <w:u w:val="single"/>
              </w:rPr>
              <w:t>, K.</w:t>
            </w:r>
            <w:r w:rsidRPr="009C384A">
              <w:rPr>
                <w:rFonts w:ascii="ＭＳ Ｐ明朝" w:eastAsia="ＭＳ Ｐ明朝" w:hAnsi="ＭＳ Ｐ明朝" w:hint="eastAsia"/>
                <w:spacing w:val="0"/>
              </w:rPr>
              <w:t xml:space="preserve">, &amp; Shiratori, T. (2024). Effect of </w:t>
            </w:r>
            <w:proofErr w:type="spellStart"/>
            <w:r w:rsidRPr="009C384A">
              <w:rPr>
                <w:rFonts w:ascii="ＭＳ Ｐ明朝" w:eastAsia="ＭＳ Ｐ明朝" w:hAnsi="ＭＳ Ｐ明朝" w:hint="eastAsia"/>
                <w:spacing w:val="0"/>
              </w:rPr>
              <w:t>CoCrMo</w:t>
            </w:r>
            <w:proofErr w:type="spellEnd"/>
            <w:r w:rsidRPr="009C384A">
              <w:rPr>
                <w:rFonts w:ascii="ＭＳ Ｐ明朝" w:eastAsia="ＭＳ Ｐ明朝" w:hAnsi="ＭＳ Ｐ明朝" w:hint="eastAsia"/>
                <w:spacing w:val="0"/>
              </w:rPr>
              <w:t xml:space="preserve"> Die and Tool</w:t>
            </w:r>
            <w:r w:rsidRPr="009C384A">
              <w:rPr>
                <w:rFonts w:ascii="ＭＳ Ｐ明朝" w:eastAsia="ＭＳ Ｐ明朝" w:hAnsi="ＭＳ Ｐ明朝" w:hint="eastAsia"/>
                <w:spacing w:val="0"/>
              </w:rPr>
              <w:lastRenderedPageBreak/>
              <w:t xml:space="preserve"> Surface Nano-Texture on Micro Backward Extrusion Formability of AA6063-T6. Journal of Micro- and Nano-Manufacturing, 11(2), 021001.</w:t>
            </w:r>
          </w:p>
          <w:p w14:paraId="5BCA6966" w14:textId="77777777"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p>
          <w:p w14:paraId="7F3A43C5" w14:textId="77777777"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p>
          <w:p w14:paraId="36700C7C" w14:textId="0AE89676" w:rsidR="009C384A" w:rsidRPr="005927ED" w:rsidRDefault="009C384A"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w:t>
            </w:r>
            <w:proofErr w:type="spellStart"/>
            <w:r w:rsidRPr="009C384A">
              <w:rPr>
                <w:rFonts w:ascii="ＭＳ Ｐ明朝" w:eastAsia="ＭＳ Ｐ明朝" w:hAnsi="ＭＳ Ｐ明朝"/>
                <w:spacing w:val="0"/>
              </w:rPr>
              <w:t>Funazuka</w:t>
            </w:r>
            <w:proofErr w:type="spellEnd"/>
            <w:r w:rsidRPr="009C384A">
              <w:rPr>
                <w:rFonts w:ascii="ＭＳ Ｐ明朝" w:eastAsia="ＭＳ Ｐ明朝" w:hAnsi="ＭＳ Ｐ明朝"/>
                <w:spacing w:val="0"/>
              </w:rPr>
              <w:t xml:space="preserve">, T., </w:t>
            </w:r>
            <w:proofErr w:type="spellStart"/>
            <w:r w:rsidRPr="009C384A">
              <w:rPr>
                <w:rFonts w:ascii="ＭＳ Ｐ明朝" w:eastAsia="ＭＳ Ｐ明朝" w:hAnsi="ＭＳ Ｐ明朝"/>
                <w:spacing w:val="0"/>
                <w:u w:val="single"/>
              </w:rPr>
              <w:t>Dohda</w:t>
            </w:r>
            <w:proofErr w:type="spellEnd"/>
            <w:r w:rsidRPr="009C384A">
              <w:rPr>
                <w:rFonts w:ascii="ＭＳ Ｐ明朝" w:eastAsia="ＭＳ Ｐ明朝" w:hAnsi="ＭＳ Ｐ明朝"/>
                <w:spacing w:val="0"/>
                <w:u w:val="single"/>
              </w:rPr>
              <w:t>, K.</w:t>
            </w:r>
            <w:r w:rsidRPr="009C384A">
              <w:rPr>
                <w:rFonts w:ascii="ＭＳ Ｐ明朝" w:eastAsia="ＭＳ Ｐ明朝" w:hAnsi="ＭＳ Ｐ明朝"/>
                <w:spacing w:val="0"/>
              </w:rPr>
              <w:t>, Kinoshita, M., &amp; Suzuki, S. (2023). Phenomena of tool adhesion at elevated temperature in V-groove friction test of AA7075. Material Forming: ESAFORM 2023, 28, 419.</w:t>
            </w:r>
          </w:p>
          <w:p w14:paraId="2B1D7F3D" w14:textId="35387156" w:rsidR="00596D90" w:rsidRPr="009C384A" w:rsidRDefault="00596D90" w:rsidP="005927ED">
            <w:pPr>
              <w:pStyle w:val="a3"/>
              <w:spacing w:line="288" w:lineRule="atLeast"/>
              <w:rPr>
                <w:rFonts w:ascii="ＭＳ Ｐ明朝" w:eastAsia="ＭＳ Ｐ明朝" w:hAnsi="ＭＳ Ｐ明朝" w:hint="eastAsia"/>
                <w:spacing w:val="0"/>
              </w:rPr>
            </w:pPr>
            <w:r w:rsidRPr="005927ED">
              <w:rPr>
                <w:rFonts w:ascii="ＭＳ Ｐ明朝" w:eastAsia="ＭＳ Ｐ明朝" w:hAnsi="ＭＳ Ｐ明朝" w:hint="eastAsia"/>
                <w:spacing w:val="0"/>
              </w:rPr>
              <w:t xml:space="preserve">　●招待講演</w:t>
            </w:r>
          </w:p>
        </w:tc>
      </w:tr>
      <w:tr w:rsidR="00A16AEA" w:rsidRPr="00E11E3A" w14:paraId="23E04DAF" w14:textId="77777777" w:rsidTr="009C384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93975" w14:textId="77777777" w:rsidR="00AB0DB0" w:rsidRDefault="00AB0DB0">
      <w:r>
        <w:separator/>
      </w:r>
    </w:p>
  </w:endnote>
  <w:endnote w:type="continuationSeparator" w:id="0">
    <w:p w14:paraId="0ED05493" w14:textId="77777777" w:rsidR="00AB0DB0" w:rsidRDefault="00AB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987C9" w14:textId="77777777" w:rsidR="00AB0DB0" w:rsidRDefault="00AB0DB0">
      <w:r>
        <w:separator/>
      </w:r>
    </w:p>
  </w:footnote>
  <w:footnote w:type="continuationSeparator" w:id="0">
    <w:p w14:paraId="76A86FA6" w14:textId="77777777" w:rsidR="00AB0DB0" w:rsidRDefault="00AB0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zNDIxNDc3tDS1NDZT0lEKTi0uzszPAykwrAUAtdagsCwAAAA="/>
  </w:docVars>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35D61"/>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82353"/>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93F4D"/>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384A"/>
    <w:rsid w:val="009C69DB"/>
    <w:rsid w:val="009C7D2B"/>
    <w:rsid w:val="009D1A94"/>
    <w:rsid w:val="009E7330"/>
    <w:rsid w:val="00A047CF"/>
    <w:rsid w:val="00A058C8"/>
    <w:rsid w:val="00A074A5"/>
    <w:rsid w:val="00A16AEA"/>
    <w:rsid w:val="00A50EBB"/>
    <w:rsid w:val="00A54144"/>
    <w:rsid w:val="00A55677"/>
    <w:rsid w:val="00A56A37"/>
    <w:rsid w:val="00A604E0"/>
    <w:rsid w:val="00A61C3C"/>
    <w:rsid w:val="00A755D9"/>
    <w:rsid w:val="00A818CD"/>
    <w:rsid w:val="00A821C7"/>
    <w:rsid w:val="00A85CDB"/>
    <w:rsid w:val="00A97EBC"/>
    <w:rsid w:val="00AA1B3A"/>
    <w:rsid w:val="00AB0DB0"/>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17FF5"/>
    <w:rsid w:val="00C336BA"/>
    <w:rsid w:val="00C4373F"/>
    <w:rsid w:val="00C52B27"/>
    <w:rsid w:val="00C608C4"/>
    <w:rsid w:val="00C6198A"/>
    <w:rsid w:val="00C75BA8"/>
    <w:rsid w:val="00C806F8"/>
    <w:rsid w:val="00C8773A"/>
    <w:rsid w:val="00C93DC4"/>
    <w:rsid w:val="00C94BC8"/>
    <w:rsid w:val="00CA18A5"/>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1079"/>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船塚　達也</cp:lastModifiedBy>
  <cp:revision>3</cp:revision>
  <cp:lastPrinted>2017-05-26T07:42:00Z</cp:lastPrinted>
  <dcterms:created xsi:type="dcterms:W3CDTF">2024-05-31T07:00:00Z</dcterms:created>
  <dcterms:modified xsi:type="dcterms:W3CDTF">2024-05-31T07:43:00Z</dcterms:modified>
</cp:coreProperties>
</file>